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86F95" w14:textId="65ADACE8" w:rsidR="00375DDB" w:rsidRPr="00375DDB" w:rsidRDefault="00375DDB" w:rsidP="00375DDB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</w:pPr>
      <w:r w:rsidRPr="00375DDB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43DD0" wp14:editId="1E3040F9">
                <wp:simplePos x="0" y="0"/>
                <wp:positionH relativeFrom="margin">
                  <wp:posOffset>297815</wp:posOffset>
                </wp:positionH>
                <wp:positionV relativeFrom="paragraph">
                  <wp:posOffset>-53340</wp:posOffset>
                </wp:positionV>
                <wp:extent cx="1136650" cy="546100"/>
                <wp:effectExtent l="0" t="0" r="0" b="6350"/>
                <wp:wrapNone/>
                <wp:docPr id="191089632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942928" w14:textId="77777777" w:rsidR="00375DDB" w:rsidRPr="00375DDB" w:rsidRDefault="00375DDB" w:rsidP="00375DD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75DD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FFBC024" w14:textId="77777777" w:rsidR="00375DDB" w:rsidRPr="00375DDB" w:rsidRDefault="00375DDB" w:rsidP="00375DD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75DDB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-- 143 --</w:t>
                            </w:r>
                          </w:p>
                          <w:p w14:paraId="78071265" w14:textId="77777777" w:rsidR="00375DDB" w:rsidRPr="00375DDB" w:rsidRDefault="00375DDB" w:rsidP="00375DDB">
                            <w:pPr>
                              <w:jc w:val="center"/>
                              <w:rPr>
                                <w:bCs/>
                                <w:sz w:val="24"/>
                                <w:szCs w:val="20"/>
                              </w:rPr>
                            </w:pPr>
                            <w:r w:rsidRPr="00375DDB">
                              <w:rPr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43DD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.45pt;margin-top:-4.2pt;width:89.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" filled="f" stroked="f">
                <v:textbox>
                  <w:txbxContent>
                    <w:p w14:paraId="65942928" w14:textId="77777777" w:rsidR="00375DDB" w:rsidRPr="00375DDB" w:rsidRDefault="00375DDB" w:rsidP="00375DD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75DDB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FFBC024" w14:textId="77777777" w:rsidR="00375DDB" w:rsidRPr="00375DDB" w:rsidRDefault="00375DDB" w:rsidP="00375DDB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375DDB">
                        <w:rPr>
                          <w:b/>
                          <w:bCs/>
                          <w:sz w:val="24"/>
                          <w:szCs w:val="20"/>
                        </w:rPr>
                        <w:t>-- 143 --</w:t>
                      </w:r>
                    </w:p>
                    <w:p w14:paraId="78071265" w14:textId="77777777" w:rsidR="00375DDB" w:rsidRPr="00375DDB" w:rsidRDefault="00375DDB" w:rsidP="00375DDB">
                      <w:pPr>
                        <w:jc w:val="center"/>
                        <w:rPr>
                          <w:bCs/>
                          <w:sz w:val="24"/>
                          <w:szCs w:val="20"/>
                        </w:rPr>
                      </w:pPr>
                      <w:r w:rsidRPr="00375DDB">
                        <w:rPr>
                          <w:bCs/>
                          <w:sz w:val="24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</w:t>
      </w:r>
      <w:r w:rsidRPr="00375DDB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ÔN CHỮ VIẾT HOA: P, Q</w:t>
      </w:r>
    </w:p>
    <w:p w14:paraId="1F8DA3D0" w14:textId="12BDE428" w:rsidR="00375DDB" w:rsidRPr="00375DDB" w:rsidRDefault="00375DDB" w:rsidP="00375DDB">
      <w:pPr>
        <w:spacing w:after="0" w:line="360" w:lineRule="auto"/>
        <w:jc w:val="center"/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</w:pPr>
    </w:p>
    <w:p w14:paraId="17D21FA2" w14:textId="77777777" w:rsidR="00375DDB" w:rsidRPr="00375DDB" w:rsidRDefault="00375DDB" w:rsidP="00375DDB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3143EC0" w14:textId="77777777" w:rsidR="00375DDB" w:rsidRPr="00375DDB" w:rsidRDefault="00375DDB" w:rsidP="00375DDB">
      <w:pPr>
        <w:spacing w:after="0" w:line="276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Kiến thức, kĩ năng:</w:t>
      </w:r>
    </w:p>
    <w:p w14:paraId="77738C53" w14:textId="77777777" w:rsidR="00375DDB" w:rsidRDefault="00375DDB" w:rsidP="00375DDB">
      <w:pPr>
        <w:spacing w:after="0" w:line="288" w:lineRule="auto"/>
        <w:ind w:left="720" w:hanging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Ôn luyện cách viết hoa các chữ P, Q cỡ nhỏ và chữ thường  cỡ nhỏ thông</w:t>
      </w:r>
    </w:p>
    <w:p w14:paraId="36E593D3" w14:textId="6D3132A2" w:rsidR="00375DDB" w:rsidRPr="00375DDB" w:rsidRDefault="00375DDB" w:rsidP="00375DDB">
      <w:pPr>
        <w:spacing w:after="0" w:line="288" w:lineRule="auto"/>
        <w:ind w:left="720" w:hanging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bCs/>
          <w:kern w:val="0"/>
          <w:szCs w:val="28"/>
          <w:lang w:val="nl-NL"/>
          <w14:ligatures w14:val="none"/>
        </w:rPr>
        <w:t>q</w:t>
      </w: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>ua</w:t>
      </w:r>
      <w:r>
        <w:rPr>
          <w:rFonts w:eastAsia="Times New Roman" w:cs="Times New Roman"/>
          <w:bCs/>
          <w:kern w:val="0"/>
          <w:szCs w:val="28"/>
          <w:lang w:val="nl-NL"/>
          <w14:ligatures w14:val="none"/>
        </w:rPr>
        <w:t xml:space="preserve"> </w:t>
      </w: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 xml:space="preserve">BT ứng dụng </w:t>
      </w:r>
    </w:p>
    <w:p w14:paraId="2064E1F7" w14:textId="77777777" w:rsidR="00375DDB" w:rsidRPr="00375DDB" w:rsidRDefault="00375DDB" w:rsidP="00375DDB">
      <w:pPr>
        <w:spacing w:after="0" w:line="288" w:lineRule="auto"/>
        <w:ind w:firstLine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Viết tên riêng: Phú Quốc</w:t>
      </w:r>
    </w:p>
    <w:p w14:paraId="593D922D" w14:textId="77777777" w:rsidR="00375DDB" w:rsidRPr="00375DDB" w:rsidRDefault="00375DDB" w:rsidP="00375DDB">
      <w:pPr>
        <w:spacing w:after="0" w:line="288" w:lineRule="auto"/>
        <w:ind w:firstLine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Viết câu ứng dụng: Quê ta có dãi sông Hàn / Có chùa Non Nước, có hang</w:t>
      </w:r>
    </w:p>
    <w:p w14:paraId="2A1DB332" w14:textId="77777777" w:rsidR="00375DDB" w:rsidRPr="00375DDB" w:rsidRDefault="00375DDB" w:rsidP="00375DDB">
      <w:pPr>
        <w:spacing w:after="0" w:line="288" w:lineRule="auto"/>
        <w:ind w:left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>Sơn Trà.</w:t>
      </w:r>
    </w:p>
    <w:p w14:paraId="50705FC0" w14:textId="77777777" w:rsidR="00375DDB" w:rsidRPr="00375DDB" w:rsidRDefault="00375DDB" w:rsidP="00375DDB">
      <w:pPr>
        <w:spacing w:after="0" w:line="288" w:lineRule="auto"/>
        <w:ind w:firstLine="360"/>
        <w:jc w:val="left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Cs/>
          <w:kern w:val="0"/>
          <w:szCs w:val="28"/>
          <w:lang w:val="nl-NL"/>
          <w14:ligatures w14:val="none"/>
        </w:rPr>
        <w:t xml:space="preserve">- Hiểu câu ca dao ca ngợi vẻ đẹp ở thành phố Đà Nẵng. </w:t>
      </w:r>
    </w:p>
    <w:p w14:paraId="021639BF" w14:textId="77777777" w:rsidR="00375DDB" w:rsidRPr="00375DDB" w:rsidRDefault="00375DDB" w:rsidP="00375DDB">
      <w:pPr>
        <w:spacing w:after="0" w:line="276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lực, phẩm chất:</w:t>
      </w:r>
    </w:p>
    <w:p w14:paraId="29B20491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luyện tập viết đúng, đẹp và hoàn thành.</w:t>
      </w:r>
    </w:p>
    <w:p w14:paraId="2D6600A7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3D33C635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nhận xét, trao đổi về cách viết các chữ hoa.</w:t>
      </w:r>
    </w:p>
    <w:p w14:paraId="0647BA4C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thận, óc thẩm mỹ khi viết chữ.</w:t>
      </w:r>
    </w:p>
    <w:p w14:paraId="08C29D53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2D1A36F8" w14:textId="77777777" w:rsidR="00375DDB" w:rsidRPr="00375DDB" w:rsidRDefault="00375DDB" w:rsidP="00375DDB">
      <w:pPr>
        <w:spacing w:after="0" w:line="276" w:lineRule="auto"/>
        <w:ind w:firstLine="360"/>
        <w:rPr>
          <w:rFonts w:eastAsia="Times New Roman" w:cs="Times New Roman"/>
          <w:b/>
          <w:kern w:val="0"/>
          <w:szCs w:val="28"/>
          <w:lang w:val="fr-FR"/>
          <w14:ligatures w14:val="none"/>
        </w:rPr>
      </w:pPr>
      <w:r w:rsidRPr="00375DDB">
        <w:rPr>
          <w:rFonts w:eastAsia="Times New Roman" w:cs="Times New Roman"/>
          <w:b/>
          <w:kern w:val="0"/>
          <w:szCs w:val="28"/>
          <w:lang w:val="fr-FR"/>
          <w14:ligatures w14:val="none"/>
        </w:rPr>
        <w:t>II. ĐỒ DÙNG DẠY HỌC:</w:t>
      </w:r>
    </w:p>
    <w:p w14:paraId="61BB9C50" w14:textId="77777777" w:rsidR="00375DDB" w:rsidRP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fr-FR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-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Kế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hoạch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bài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dạy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,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bài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giảng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Power point.</w:t>
      </w:r>
    </w:p>
    <w:p w14:paraId="75688931" w14:textId="77777777" w:rsidR="00375DDB" w:rsidRDefault="00375DDB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fr-FR"/>
          <w14:ligatures w14:val="none"/>
        </w:rPr>
      </w:pPr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- SGK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và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các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thiết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bị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,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học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liệu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phụ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vụ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cho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tiết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dạy</w:t>
      </w:r>
      <w:proofErr w:type="spellEnd"/>
      <w:r w:rsidRPr="00375DDB">
        <w:rPr>
          <w:rFonts w:eastAsia="Times New Roman" w:cs="Times New Roman"/>
          <w:kern w:val="0"/>
          <w:szCs w:val="28"/>
          <w:lang w:val="fr-FR"/>
          <w14:ligatures w14:val="none"/>
        </w:rPr>
        <w:t>.</w:t>
      </w:r>
    </w:p>
    <w:p w14:paraId="38D0ACB0" w14:textId="2847035E" w:rsidR="004C778E" w:rsidRPr="00375DDB" w:rsidRDefault="004C778E" w:rsidP="00375DDB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fr-FR"/>
          <w14:ligatures w14:val="none"/>
        </w:rPr>
      </w:pPr>
      <w:r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- </w:t>
      </w:r>
      <w:proofErr w:type="spellStart"/>
      <w:r>
        <w:rPr>
          <w:rFonts w:eastAsia="Times New Roman" w:cs="Times New Roman"/>
          <w:kern w:val="0"/>
          <w:szCs w:val="28"/>
          <w:lang w:val="fr-FR"/>
          <w14:ligatures w14:val="none"/>
        </w:rPr>
        <w:t>Video</w:t>
      </w:r>
      <w:proofErr w:type="spellEnd"/>
      <w:r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:lang w:val="fr-FR"/>
          <w14:ligatures w14:val="none"/>
        </w:rPr>
        <w:t>quy</w:t>
      </w:r>
      <w:proofErr w:type="spellEnd"/>
      <w:r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:lang w:val="fr-FR"/>
          <w14:ligatures w14:val="none"/>
        </w:rPr>
        <w:t>trình</w:t>
      </w:r>
      <w:proofErr w:type="spellEnd"/>
      <w:r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:lang w:val="fr-FR"/>
          <w14:ligatures w14:val="none"/>
        </w:rPr>
        <w:t>viết</w:t>
      </w:r>
      <w:proofErr w:type="spellEnd"/>
      <w:r>
        <w:rPr>
          <w:rFonts w:eastAsia="Times New Roman" w:cs="Times New Roman"/>
          <w:kern w:val="0"/>
          <w:szCs w:val="28"/>
          <w:lang w:val="fr-FR"/>
          <w14:ligatures w14:val="none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:lang w:val="fr-FR"/>
          <w14:ligatures w14:val="none"/>
        </w:rPr>
        <w:t>chữ</w:t>
      </w:r>
      <w:proofErr w:type="spellEnd"/>
      <w:r>
        <w:rPr>
          <w:rFonts w:eastAsia="Times New Roman" w:cs="Times New Roman"/>
          <w:kern w:val="0"/>
          <w:szCs w:val="28"/>
          <w:lang w:val="fr-FR"/>
          <w14:ligatures w14:val="none"/>
        </w:rPr>
        <w:t>.</w:t>
      </w:r>
    </w:p>
    <w:p w14:paraId="46641EBA" w14:textId="77777777" w:rsidR="00375DDB" w:rsidRPr="00375DDB" w:rsidRDefault="00375DDB" w:rsidP="00375DDB">
      <w:pPr>
        <w:spacing w:after="0" w:line="276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375DDB">
        <w:rPr>
          <w:rFonts w:eastAsia="Times New Roman" w:cs="Times New Roman"/>
          <w:b/>
          <w:kern w:val="0"/>
          <w:szCs w:val="28"/>
          <w:lang w:val="fr-FR"/>
          <w14:ligatures w14:val="none"/>
        </w:rPr>
        <w:t>III. HOẠT ĐỘNG DẠY HỌC: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375DDB" w:rsidRPr="00375DDB" w14:paraId="09059D11" w14:textId="77777777" w:rsidTr="003F3D78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9E37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52E3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375DDB" w:rsidRPr="004C778E" w14:paraId="5FA56941" w14:textId="77777777" w:rsidTr="003F3D78">
        <w:trPr>
          <w:trHeight w:val="317"/>
          <w:jc w:val="center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5D6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(5’)</w:t>
            </w:r>
          </w:p>
          <w:p w14:paraId="13773C85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605976B5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phấn khởi trước giờ học.</w:t>
            </w:r>
          </w:p>
          <w:p w14:paraId="632BE70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264AD940" w14:textId="77777777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07D40B2" w14:textId="77777777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tổ chức trò chơi để khởi động bài học.</w:t>
            </w:r>
          </w:p>
          <w:p w14:paraId="1904A65C" w14:textId="626EDB4E" w:rsid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+ Câu 1: Tìm từ cùng nghĩa với từ </w:t>
            </w: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trong trẻo ?</w:t>
            </w:r>
          </w:p>
          <w:p w14:paraId="0F4AC7CF" w14:textId="13756086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+ Câu 2: Tìm từ cùng nghĩa với từ </w:t>
            </w: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tuổi thơ ?</w:t>
            </w:r>
          </w:p>
          <w:p w14:paraId="42E00374" w14:textId="77777777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nhận xét, tuyên dương.</w:t>
            </w:r>
          </w:p>
          <w:p w14:paraId="26F14447" w14:textId="1BC2BC49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lastRenderedPageBreak/>
              <w:t xml:space="preserve">=&gt; </w:t>
            </w: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 GV dẫn dắt vào bài mới</w:t>
            </w:r>
          </w:p>
          <w:p w14:paraId="10D51A42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2. </w:t>
            </w:r>
            <w:r w:rsidRPr="00375DD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Hoạt động hình thành kiến thức</w:t>
            </w:r>
            <w:r w:rsidRPr="00375D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</w:t>
            </w:r>
            <w:r w:rsidRPr="00375DDB">
              <w:rPr>
                <w:rFonts w:eastAsia="Times New Roman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5A5D0DDF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(12-15’)</w:t>
            </w:r>
          </w:p>
          <w:p w14:paraId="3EEA112F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4A20481" w14:textId="77777777" w:rsidR="00375DDB" w:rsidRPr="00375DDB" w:rsidRDefault="00375DDB" w:rsidP="00375DDB">
            <w:pPr>
              <w:spacing w:after="0" w:line="288" w:lineRule="auto"/>
              <w:jc w:val="left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Ôn luyện cách viết hoa các chữ P, Q cỡ nhỏ và chữ thường  cỡ nhỏ thông qua</w:t>
            </w:r>
          </w:p>
          <w:p w14:paraId="469386D4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BT ứng dụng</w:t>
            </w: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24A8552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75DD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68D850E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 w:eastAsia="en-GB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Cs w:val="28"/>
                <w:lang w:val="nl-NL" w:eastAsia="en-GB"/>
                <w14:ligatures w14:val="none"/>
              </w:rPr>
              <w:t>2.1. Hoạt động 1: Luyện viết trên bảng con.</w:t>
            </w:r>
          </w:p>
          <w:p w14:paraId="4DA37DB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 w:eastAsia="en-GB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 w:eastAsia="en-GB"/>
                <w14:ligatures w14:val="none"/>
              </w:rPr>
              <w:t>a) Luyện viết chữ hoa.</w:t>
            </w:r>
          </w:p>
          <w:p w14:paraId="35448C73" w14:textId="0C5904CD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dùng video giới thiệu lại cách viết chữ hoa P, Q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>c</w:t>
            </w:r>
            <w:r w:rsidRPr="00375DDB">
              <w:rPr>
                <w:rFonts w:eastAsia="Times New Roman" w:cs="Times New Roman"/>
                <w:noProof/>
                <w:kern w:val="0"/>
                <w:szCs w:val="28"/>
                <w:lang w:val="nl-NL"/>
                <w14:ligatures w14:val="none"/>
              </w:rPr>
              <w:t>hữ mẫu</w:t>
            </w:r>
          </w:p>
          <w:p w14:paraId="21CCF25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nhận xét:</w:t>
            </w:r>
          </w:p>
          <w:p w14:paraId="4E7ACAC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 Chữ P gồm những nét nào ?</w:t>
            </w:r>
          </w:p>
          <w:p w14:paraId="57C20AD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Chữ Q gồm những nét nào ?</w:t>
            </w:r>
          </w:p>
          <w:p w14:paraId="4A2685B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viết mẫu lên bảng. ( Với chữ Q GV hướng dẫn cả hai mấu để học sinh lựa chọn khi viết)</w:t>
            </w:r>
          </w:p>
          <w:p w14:paraId="42E48C61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viết bảng con.</w:t>
            </w:r>
          </w:p>
          <w:p w14:paraId="54EA495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sửa sai.</w:t>
            </w:r>
          </w:p>
          <w:p w14:paraId="3B0C823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 w:eastAsia="en-GB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 w:eastAsia="en-GB"/>
                <w14:ligatures w14:val="none"/>
              </w:rPr>
              <w:t>b) Luyện viết câu ứng dụng.</w:t>
            </w:r>
          </w:p>
          <w:p w14:paraId="69EC829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tên riêng: </w:t>
            </w:r>
          </w:p>
          <w:p w14:paraId="315B02C5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giới thiệu: </w:t>
            </w:r>
            <w:r w:rsidRPr="00375DDB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Phú Quốc:</w:t>
            </w:r>
          </w:p>
          <w:p w14:paraId="0B861B95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Phú Quốc là 1 huyện đảo của tỉnh Kiên Giang, huyện Phú Quốc gồm đảo Phú Quốc và các đảo nhỏ xung quanh. Đảo Phú Quốc là 1 địa điểm du lịch nổi tiếng của nước ta.</w:t>
            </w:r>
          </w:p>
          <w:p w14:paraId="32DCD8B4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viết tên riêng vào bảng con.</w:t>
            </w:r>
          </w:p>
          <w:p w14:paraId="5D72465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sai.</w:t>
            </w:r>
          </w:p>
          <w:p w14:paraId="04021084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* Viết câu ứng dụng: </w:t>
            </w: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Quê ta có dải sông Hàn / Có chùa Non Nước, có hang Sơn Trà.</w:t>
            </w:r>
          </w:p>
          <w:p w14:paraId="5E404A4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ý nghĩa của câu tục ngữ trên.</w:t>
            </w:r>
          </w:p>
          <w:p w14:paraId="636F6E92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nhận xét bổ sung: Câu ca dao ca ngợi cảnh đẹp của thành phố Đà Nẵng: Sông Hàn </w:t>
            </w: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chảy qua giữa lòng thành phố; chùa non nước trên núi Ngũ Hành Sơn; bán đảo Sơn Trà có nhiều hang động, bãi biển đẹp, có cây cổ thụ hàng nghìn năm tuổi và ngọc hải đăng.</w:t>
            </w:r>
          </w:p>
          <w:p w14:paraId="44F1C7E2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luyện câu ứng dụng vào bảng con.</w:t>
            </w:r>
          </w:p>
          <w:p w14:paraId="0A8DF1B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sửa sai</w:t>
            </w: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27E86F9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3. Hoạt động thực hành, luyện tập</w:t>
            </w:r>
            <w:r w:rsidRPr="00375D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: (15’)</w:t>
            </w:r>
          </w:p>
          <w:p w14:paraId="4B0CA63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Mục tiêu:</w:t>
            </w: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3F5283A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Ôn luyện cách viết chữ hoa P, Q cỡ nhỏ và chữ thường cỡ nhỏ trong vở luyện viết 3.</w:t>
            </w:r>
          </w:p>
          <w:p w14:paraId="5B92449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Viết tên riêng: Phú Quốc và câu ứng dụng Quê ta có dải sông Hàn / Có chùa Non Nước, có hang Sơn Trà. Trong vở luyện viết 3.</w:t>
            </w:r>
          </w:p>
          <w:p w14:paraId="155E05F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- </w:t>
            </w:r>
            <w:r w:rsidRPr="00375DDB">
              <w:rPr>
                <w:rFonts w:eastAsia="Times New Roman" w:cs="Times New Roman"/>
                <w:bCs/>
                <w:iCs/>
                <w:kern w:val="0"/>
                <w:szCs w:val="28"/>
                <w:lang w:val="nl-NL"/>
                <w14:ligatures w14:val="none"/>
              </w:rPr>
              <w:t>Cách tiến hành:</w:t>
            </w:r>
          </w:p>
          <w:p w14:paraId="53167AB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mở vở luyện viết 3 để viết các nội dung:</w:t>
            </w:r>
          </w:p>
          <w:p w14:paraId="206D9C1D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chữ P,Q</w:t>
            </w:r>
          </w:p>
          <w:p w14:paraId="280AC6C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tên riêng: Phú Quốc</w:t>
            </w:r>
          </w:p>
          <w:p w14:paraId="40786349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Luyện viết câu ứng dụng:</w:t>
            </w:r>
          </w:p>
          <w:p w14:paraId="6585BAB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           Quê ta có dải sông Hàn </w:t>
            </w:r>
          </w:p>
          <w:p w14:paraId="5657E39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Có chùa Non Nước, có hang Sơn Trà.</w:t>
            </w:r>
          </w:p>
          <w:p w14:paraId="04C379D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theo dõi, giúp đỡ HS hoàn thành nhiệm vụ.</w:t>
            </w:r>
          </w:p>
          <w:p w14:paraId="5A260059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Chấm một số bài, nhận xét, tuyên dương.</w:t>
            </w:r>
          </w:p>
          <w:p w14:paraId="7EE84EF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4. Hoạt động vận dụng.</w:t>
            </w:r>
          </w:p>
          <w:p w14:paraId="312A4481" w14:textId="77777777" w:rsidR="00375DDB" w:rsidRPr="00375DDB" w:rsidRDefault="00375DDB" w:rsidP="00375D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3D92DC8F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46242FAB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7545852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0712987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6F70D38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670570F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lastRenderedPageBreak/>
              <w:t xml:space="preserve">- </w:t>
            </w: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GV tổ chức vận dụng để củng cố kiến thức và vận dụng bài học vào tực tiễn cho học sinh.</w:t>
            </w:r>
          </w:p>
          <w:p w14:paraId="2EC8B31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+ Cho HS quan sát một số bài viết đẹp từ những học sinh khác. </w:t>
            </w:r>
          </w:p>
          <w:p w14:paraId="648B4E9F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GV nêu câu hỏi trao đổi để nhận xét bài viết và học tập cách viết.</w:t>
            </w:r>
          </w:p>
          <w:p w14:paraId="553794A7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541EB9" w14:textId="40DF6522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Nhận xét, tuyên dương</w:t>
            </w:r>
          </w:p>
          <w:p w14:paraId="692B8DCD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5. Củng cố, dặn dò: (3’)</w:t>
            </w:r>
          </w:p>
          <w:p w14:paraId="46EBCF35" w14:textId="77777777" w:rsidR="00375DDB" w:rsidRPr="00375DDB" w:rsidRDefault="00375DDB" w:rsidP="00375DDB">
            <w:pPr>
              <w:tabs>
                <w:tab w:val="left" w:pos="1090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tiết học,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A86B4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906A745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BFE07EE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AD29277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94E7F0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A02614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43F663A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790702" w14:textId="17E195E0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trò chơi.</w:t>
            </w:r>
          </w:p>
          <w:p w14:paraId="410EC100" w14:textId="77777777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1: trong veo, trong sáng</w:t>
            </w:r>
          </w:p>
          <w:p w14:paraId="6E0EFEB4" w14:textId="77777777" w:rsidR="00375DDB" w:rsidRPr="00375DDB" w:rsidRDefault="00375DDB" w:rsidP="00375DDB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+ Câu 2: tuổi hoa, tuổi thiếu niên</w:t>
            </w:r>
          </w:p>
          <w:p w14:paraId="504E3A33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  <w:r w:rsidRPr="00375DDB"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  <w:t xml:space="preserve">      </w:t>
            </w:r>
          </w:p>
          <w:p w14:paraId="641B8546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ED4CAF7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47B14DD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0DC1F6D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7AE7AD5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BAAF5DF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8A76A91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9B00E92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22BE556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909D61C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96796AF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60C9F59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D4A0920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C4CEAC3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BD4C446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C7A6E0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1 qua video.</w:t>
            </w:r>
          </w:p>
          <w:p w14:paraId="0FDC9A2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1385B2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29F984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B31A260" w14:textId="4E19E318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sát, nhận xét so sánh.</w:t>
            </w:r>
          </w:p>
          <w:p w14:paraId="0A2EF5C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96750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lần 2.</w:t>
            </w:r>
          </w:p>
          <w:p w14:paraId="15157DAB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82CBF4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vào bảng con chữ hoa P,Q</w:t>
            </w:r>
          </w:p>
          <w:p w14:paraId="58D750B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74161AA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24C8C08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DA4B724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312CEAD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38F9139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5C31165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77F39CA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6D8DC04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87D52EF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AE34742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C317DCE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1B3FE9B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13B780B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17921DF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F156D15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406AF40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0F7DDDF4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B899D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F3339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0ED0D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6EAFA9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tên riêng trên bảng con: Phú Quốc.</w:t>
            </w:r>
          </w:p>
          <w:p w14:paraId="6B559B11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2ACF9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6BB54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trả lời theo hiểu biết.</w:t>
            </w:r>
          </w:p>
          <w:p w14:paraId="4E16D05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C4482F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B61D969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3DE5F26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4F4EBA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3013E02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729BDD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6B7B709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33DE82F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EBFF7BA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93A7C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1B4B27D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HS viết câu ứng dụng vào bảng con: </w:t>
            </w:r>
            <w:r w:rsidRPr="00375DDB">
              <w:rPr>
                <w:rFonts w:eastAsia="Times New Roman" w:cs="Times New Roman"/>
                <w:bCs/>
                <w:i/>
                <w:kern w:val="0"/>
                <w:szCs w:val="28"/>
                <w:lang w:val="nl-NL"/>
                <w14:ligatures w14:val="none"/>
              </w:rPr>
              <w:t>Quê ta có dải sông Hàn / Có chùa Non Nước, có hang Sơn Trà.</w:t>
            </w:r>
          </w:p>
          <w:p w14:paraId="2C301E22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4D00C515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E9D16D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mở vở luyện viết 3 để thực hành.</w:t>
            </w:r>
          </w:p>
          <w:p w14:paraId="7B8321A7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0AF102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70BBE8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899EFF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49831F8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DC1E35E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23C52C1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3FAC80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B8BA65B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874D3B1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DE4E6FF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12B04A6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9485CB0" w14:textId="77777777" w:rsid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E80DB52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8C9840B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HS luyện viết theo hướng dẫn của GV</w:t>
            </w:r>
          </w:p>
          <w:p w14:paraId="35DB4FCC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Nộp bài</w:t>
            </w:r>
          </w:p>
          <w:p w14:paraId="24F4FD40" w14:textId="506A9C99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  <w:p w14:paraId="65A451EB" w14:textId="77777777" w:rsidR="00375DDB" w:rsidRPr="00375DDB" w:rsidRDefault="00375DDB" w:rsidP="00375D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để vận dụng kiến thức đã học vào thực tiễn.</w:t>
            </w:r>
          </w:p>
          <w:p w14:paraId="6BE7A41F" w14:textId="77777777" w:rsidR="00375DDB" w:rsidRPr="00375DDB" w:rsidRDefault="00375DDB" w:rsidP="00375DDB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quan sát các bài viết mẫu.</w:t>
            </w:r>
          </w:p>
          <w:p w14:paraId="30902DDA" w14:textId="77777777" w:rsidR="00375DDB" w:rsidRPr="00375DDB" w:rsidRDefault="00375DDB" w:rsidP="00375DDB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HS trao đổi, nhận xét cùng GV.</w:t>
            </w:r>
          </w:p>
          <w:p w14:paraId="263BCFF3" w14:textId="77777777" w:rsidR="00375DDB" w:rsidRPr="00375DDB" w:rsidRDefault="00375DDB" w:rsidP="00375DDB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i/>
                <w:kern w:val="0"/>
                <w:sz w:val="24"/>
                <w:szCs w:val="24"/>
                <w:lang w:val="nl-NL"/>
                <w14:ligatures w14:val="none"/>
              </w:rPr>
            </w:pPr>
            <w:r w:rsidRPr="00375DDB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Lắng nghe, rút kinh nghiệm.</w:t>
            </w:r>
          </w:p>
        </w:tc>
      </w:tr>
    </w:tbl>
    <w:p w14:paraId="67C3C37E" w14:textId="77777777" w:rsidR="00375DDB" w:rsidRPr="00375DDB" w:rsidRDefault="00375DDB" w:rsidP="00375DDB">
      <w:pPr>
        <w:spacing w:after="0" w:line="360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375DDB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5C2FB3A8" w14:textId="77777777" w:rsidR="00375DDB" w:rsidRPr="00375DDB" w:rsidRDefault="00375DDB" w:rsidP="00375DDB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375DDB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75DDB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53985381" w14:textId="77777777" w:rsidR="001B3660" w:rsidRDefault="001B3660" w:rsidP="00375DDB">
      <w:pPr>
        <w:spacing w:line="360" w:lineRule="auto"/>
      </w:pPr>
    </w:p>
    <w:sectPr w:rsidR="001B3660" w:rsidSect="00E926E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DDB"/>
    <w:rsid w:val="00050AF4"/>
    <w:rsid w:val="0017253C"/>
    <w:rsid w:val="001B3660"/>
    <w:rsid w:val="00375DDB"/>
    <w:rsid w:val="004C778E"/>
    <w:rsid w:val="00670F8E"/>
    <w:rsid w:val="00E9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0927F"/>
  <w15:chartTrackingRefBased/>
  <w15:docId w15:val="{57A77D83-3C45-4D27-B1F0-0EDE5ED8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718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2024-01-16T12:01:00Z</dcterms:created>
  <dcterms:modified xsi:type="dcterms:W3CDTF">2024-01-24T12:43:00Z</dcterms:modified>
</cp:coreProperties>
</file>